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a6f165101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2b20a1bb7a294df5"/>
      <w:footerReference xmlns:r="http://schemas.openxmlformats.org/officeDocument/2006/relationships" w:type="default" r:id="Rf06a7770a7f1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0a1bb7a294df5" /><Relationship Type="http://schemas.openxmlformats.org/officeDocument/2006/relationships/footer" Target="/word/footer1.xml" Id="Rf06a7770a7f14041" /></Relationships>
</file>