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f6d88f942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a8ada55d0f6e44a2"/>
      <w:footerReference xmlns:r="http://schemas.openxmlformats.org/officeDocument/2006/relationships" w:type="default" r:id="R802b4b43fb64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da55d0f6e44a2" /><Relationship Type="http://schemas.openxmlformats.org/officeDocument/2006/relationships/footer" Target="/word/footer1.xml" Id="R802b4b43fb644b3f" /></Relationships>
</file>