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9bd007795347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c39e49dc924e78"/>
      <w:footerReference xmlns:r="http://schemas.openxmlformats.org/officeDocument/2006/relationships" w:type="default" r:id="Ra7191bc4136945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REGNI AS   ·   Org.nr 814 772 322   ·   c/o Christian Jensen, Rødbergveien 78A   ·   0593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c39e49dc924e78" /><Relationship Type="http://schemas.openxmlformats.org/officeDocument/2006/relationships/footer" Target="/word/footer1.xml" Id="Ra7191bc4136945ea" /></Relationships>
</file>