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519a7bb59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7bce785dedce4240"/>
      <w:footerReference xmlns:r="http://schemas.openxmlformats.org/officeDocument/2006/relationships" w:type="default" r:id="R2352b85ec808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e785dedce4240" /><Relationship Type="http://schemas.openxmlformats.org/officeDocument/2006/relationships/footer" Target="/word/footer1.xml" Id="R2352b85ec8084a1c" /></Relationships>
</file>