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214925d1c43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LIKVIDITAS REGNSKAP AS</w:t>
      </w:r>
    </w:p>
    <w:sectPr>
      <w:headerReference xmlns:r="http://schemas.openxmlformats.org/officeDocument/2006/relationships" w:type="default" r:id="Ra060d7cc55454d62"/>
      <w:footerReference xmlns:r="http://schemas.openxmlformats.org/officeDocument/2006/relationships" w:type="default" r:id="R9a308806e527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0d7cc55454d62" /><Relationship Type="http://schemas.openxmlformats.org/officeDocument/2006/relationships/footer" Target="/word/footer1.xml" Id="R9a308806e5274377" /></Relationships>
</file>